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B41D1" w14:textId="18068FCE" w:rsidR="00AE02C5" w:rsidRPr="00314A3B" w:rsidRDefault="00314A3B" w:rsidP="000942A4">
      <w:pPr>
        <w:rPr>
          <w:rFonts w:asciiTheme="minorHAnsi" w:hAnsiTheme="minorHAnsi"/>
          <w:color w:val="95B3D7" w:themeColor="accent1" w:themeTint="99"/>
          <w:sz w:val="20"/>
          <w:szCs w:val="20"/>
          <w:lang w:val="ru-RU"/>
        </w:rPr>
      </w:pPr>
      <w:bookmarkStart w:id="0" w:name="_GoBack"/>
      <w:bookmarkEnd w:id="0"/>
      <w:r w:rsidRPr="00314A3B">
        <w:rPr>
          <w:rFonts w:asciiTheme="minorHAnsi" w:hAnsiTheme="minorHAnsi"/>
          <w:color w:val="95B3D7" w:themeColor="accent1" w:themeTint="99"/>
          <w:sz w:val="20"/>
          <w:szCs w:val="20"/>
          <w:lang w:val="ru-RU"/>
        </w:rPr>
        <w:t>_______________________________________________________________________________________________________</w:t>
      </w:r>
    </w:p>
    <w:p w14:paraId="44B15B79" w14:textId="0A3C8BB3" w:rsidR="00BA2B34" w:rsidRPr="00BA2B34" w:rsidRDefault="00BA2B34" w:rsidP="00723BA7">
      <w:pPr>
        <w:spacing w:after="0"/>
        <w:jc w:val="center"/>
        <w:rPr>
          <w:rFonts w:asciiTheme="minorHAnsi" w:hAnsiTheme="minorHAnsi"/>
          <w:b/>
          <w:color w:val="000000" w:themeColor="text1"/>
          <w:sz w:val="28"/>
          <w:lang w:val="bg-BG"/>
        </w:rPr>
      </w:pPr>
      <w:r>
        <w:rPr>
          <w:rFonts w:asciiTheme="minorHAnsi" w:hAnsiTheme="minorHAnsi"/>
          <w:b/>
          <w:color w:val="000000" w:themeColor="text1"/>
          <w:sz w:val="28"/>
          <w:lang w:val="bg-BG"/>
        </w:rPr>
        <w:t xml:space="preserve">ДЕЦА И ВЪЗРАСТНИ </w:t>
      </w:r>
      <w:r w:rsidR="0049581E">
        <w:rPr>
          <w:rFonts w:asciiTheme="minorHAnsi" w:hAnsiTheme="minorHAnsi"/>
          <w:b/>
          <w:color w:val="000000" w:themeColor="text1"/>
          <w:sz w:val="28"/>
          <w:lang w:val="bg-BG"/>
        </w:rPr>
        <w:t xml:space="preserve">ОБСЪЖДАТ </w:t>
      </w:r>
      <w:r w:rsidR="00B949E5">
        <w:rPr>
          <w:rFonts w:asciiTheme="minorHAnsi" w:hAnsiTheme="minorHAnsi"/>
          <w:b/>
          <w:color w:val="000000" w:themeColor="text1"/>
          <w:sz w:val="28"/>
          <w:lang w:val="bg-BG"/>
        </w:rPr>
        <w:t xml:space="preserve">ЗАЕДНО </w:t>
      </w:r>
      <w:r>
        <w:rPr>
          <w:rFonts w:asciiTheme="minorHAnsi" w:hAnsiTheme="minorHAnsi"/>
          <w:b/>
          <w:color w:val="000000" w:themeColor="text1"/>
          <w:sz w:val="28"/>
          <w:lang w:val="bg-BG"/>
        </w:rPr>
        <w:t>БЪДЕЩЕТО В ОБЩНОСТТА</w:t>
      </w:r>
    </w:p>
    <w:p w14:paraId="35EAD63C" w14:textId="77777777" w:rsidR="00BA2B34" w:rsidRPr="00BA2B34" w:rsidRDefault="00BA2B34" w:rsidP="00723BA7">
      <w:pPr>
        <w:spacing w:after="0"/>
        <w:jc w:val="center"/>
        <w:rPr>
          <w:rFonts w:asciiTheme="minorHAnsi" w:hAnsiTheme="minorHAnsi"/>
          <w:b/>
          <w:color w:val="000000" w:themeColor="text1"/>
          <w:lang w:val="bg-BG"/>
        </w:rPr>
      </w:pPr>
    </w:p>
    <w:p w14:paraId="0E06428F" w14:textId="1DF79D39" w:rsidR="00AE02C5" w:rsidRPr="006A603F" w:rsidRDefault="00F80E73" w:rsidP="00723BA7">
      <w:pPr>
        <w:spacing w:after="0"/>
        <w:jc w:val="center"/>
        <w:rPr>
          <w:rFonts w:asciiTheme="minorHAnsi" w:hAnsiTheme="minorHAnsi"/>
          <w:b/>
          <w:color w:val="548DD4" w:themeColor="text2" w:themeTint="99"/>
          <w:sz w:val="24"/>
          <w:lang w:val="bg-BG"/>
        </w:rPr>
      </w:pPr>
      <w:r w:rsidRPr="006A603F">
        <w:rPr>
          <w:rFonts w:asciiTheme="minorHAnsi" w:hAnsiTheme="minorHAnsi"/>
          <w:b/>
          <w:color w:val="548DD4" w:themeColor="text2" w:themeTint="99"/>
          <w:sz w:val="24"/>
          <w:lang w:val="bg-BG"/>
        </w:rPr>
        <w:t>г</w:t>
      </w:r>
      <w:r w:rsidR="00AE02C5" w:rsidRPr="006A603F">
        <w:rPr>
          <w:rFonts w:asciiTheme="minorHAnsi" w:hAnsiTheme="minorHAnsi"/>
          <w:b/>
          <w:color w:val="548DD4" w:themeColor="text2" w:themeTint="99"/>
          <w:sz w:val="24"/>
          <w:lang w:val="bg-BG"/>
        </w:rPr>
        <w:t xml:space="preserve">р. София, </w:t>
      </w:r>
      <w:r w:rsidRPr="006A603F">
        <w:rPr>
          <w:rFonts w:asciiTheme="minorHAnsi" w:hAnsiTheme="minorHAnsi"/>
          <w:b/>
          <w:color w:val="548DD4" w:themeColor="text2" w:themeTint="99"/>
          <w:sz w:val="24"/>
          <w:lang w:val="bg-BG"/>
        </w:rPr>
        <w:t>11.03.2016 г. хотел Акорд</w:t>
      </w:r>
      <w:r w:rsidR="00EC7FF6" w:rsidRPr="006A603F">
        <w:rPr>
          <w:rFonts w:asciiTheme="minorHAnsi" w:hAnsiTheme="minorHAnsi"/>
          <w:b/>
          <w:color w:val="548DD4" w:themeColor="text2" w:themeTint="99"/>
          <w:sz w:val="24"/>
          <w:lang w:val="bg-BG"/>
        </w:rPr>
        <w:t xml:space="preserve"> </w:t>
      </w:r>
      <w:r w:rsidRPr="006A603F">
        <w:rPr>
          <w:rFonts w:asciiTheme="minorHAnsi" w:hAnsiTheme="minorHAnsi"/>
          <w:b/>
          <w:color w:val="548DD4" w:themeColor="text2" w:themeTint="99"/>
          <w:sz w:val="24"/>
          <w:lang w:val="bg-BG"/>
        </w:rPr>
        <w:t>11 ч.</w:t>
      </w:r>
    </w:p>
    <w:p w14:paraId="2692449E" w14:textId="77777777" w:rsidR="00723BA7" w:rsidRPr="00162028" w:rsidRDefault="00723BA7" w:rsidP="00723BA7">
      <w:pPr>
        <w:spacing w:after="0"/>
        <w:jc w:val="center"/>
        <w:rPr>
          <w:rFonts w:asciiTheme="minorHAnsi" w:hAnsiTheme="minorHAnsi"/>
          <w:b/>
          <w:color w:val="000000" w:themeColor="text1"/>
          <w:lang w:val="bg-BG"/>
        </w:rPr>
      </w:pPr>
    </w:p>
    <w:p w14:paraId="05ACF522" w14:textId="27FEA52B" w:rsidR="00360CA8" w:rsidRPr="00F6304B" w:rsidRDefault="00360CA8" w:rsidP="000942A4">
      <w:pPr>
        <w:jc w:val="both"/>
        <w:rPr>
          <w:rFonts w:asciiTheme="minorHAnsi" w:hAnsiTheme="minorHAnsi"/>
          <w:color w:val="000000" w:themeColor="text1"/>
          <w:lang w:val="bg-BG"/>
        </w:rPr>
      </w:pPr>
      <w:r w:rsidRPr="00F6304B">
        <w:rPr>
          <w:rFonts w:asciiTheme="minorHAnsi" w:hAnsiTheme="minorHAnsi"/>
          <w:color w:val="000000" w:themeColor="text1"/>
          <w:lang w:val="bg-BG"/>
        </w:rPr>
        <w:t xml:space="preserve">На 10 и 11 март </w:t>
      </w:r>
      <w:r w:rsidR="0049581E" w:rsidRPr="00F6304B">
        <w:rPr>
          <w:rFonts w:asciiTheme="minorHAnsi" w:hAnsiTheme="minorHAnsi"/>
          <w:color w:val="000000" w:themeColor="text1"/>
          <w:lang w:val="bg-BG"/>
        </w:rPr>
        <w:t xml:space="preserve">на Национална кръгла маса в София </w:t>
      </w:r>
      <w:r w:rsidR="00DE0C70" w:rsidRPr="00F6304B">
        <w:rPr>
          <w:rFonts w:asciiTheme="minorHAnsi" w:hAnsiTheme="minorHAnsi"/>
          <w:color w:val="000000" w:themeColor="text1"/>
          <w:lang w:val="bg-BG"/>
        </w:rPr>
        <w:t xml:space="preserve">представители на </w:t>
      </w:r>
      <w:r w:rsidR="007C02C7" w:rsidRPr="00F6304B">
        <w:rPr>
          <w:rFonts w:asciiTheme="minorHAnsi" w:hAnsiTheme="minorHAnsi"/>
          <w:b/>
          <w:color w:val="000000" w:themeColor="text1"/>
          <w:lang w:val="bg-BG"/>
        </w:rPr>
        <w:t>осем о</w:t>
      </w:r>
      <w:r w:rsidRPr="00F6304B">
        <w:rPr>
          <w:rFonts w:asciiTheme="minorHAnsi" w:hAnsiTheme="minorHAnsi"/>
          <w:b/>
          <w:color w:val="000000" w:themeColor="text1"/>
          <w:lang w:val="bg-BG"/>
        </w:rPr>
        <w:t>бщински администрации от страната и Областна управа – Сливен,</w:t>
      </w:r>
      <w:r w:rsidR="009D222C" w:rsidRPr="00F6304B">
        <w:rPr>
          <w:rFonts w:asciiTheme="minorHAnsi" w:hAnsiTheme="minorHAnsi"/>
          <w:b/>
          <w:color w:val="000000" w:themeColor="text1"/>
          <w:lang w:val="bg-BG"/>
        </w:rPr>
        <w:t xml:space="preserve"> </w:t>
      </w:r>
      <w:r w:rsidRPr="00F6304B">
        <w:rPr>
          <w:rFonts w:asciiTheme="minorHAnsi" w:hAnsiTheme="minorHAnsi"/>
          <w:b/>
          <w:color w:val="000000" w:themeColor="text1"/>
          <w:lang w:val="bg-BG"/>
        </w:rPr>
        <w:t xml:space="preserve"> заедно с представители на </w:t>
      </w:r>
      <w:r w:rsidR="00C76A72" w:rsidRPr="00F6304B">
        <w:rPr>
          <w:rFonts w:asciiTheme="minorHAnsi" w:hAnsiTheme="minorHAnsi"/>
          <w:b/>
          <w:color w:val="000000" w:themeColor="text1"/>
          <w:lang w:val="bg-BG"/>
        </w:rPr>
        <w:t xml:space="preserve">осем </w:t>
      </w:r>
      <w:r w:rsidRPr="00F6304B">
        <w:rPr>
          <w:rFonts w:asciiTheme="minorHAnsi" w:hAnsiTheme="minorHAnsi"/>
          <w:b/>
          <w:color w:val="000000" w:themeColor="text1"/>
          <w:lang w:val="bg-BG"/>
        </w:rPr>
        <w:t>общински и</w:t>
      </w:r>
      <w:r w:rsidR="00C76A72" w:rsidRPr="00F6304B">
        <w:rPr>
          <w:rFonts w:asciiTheme="minorHAnsi" w:hAnsiTheme="minorHAnsi"/>
          <w:b/>
          <w:color w:val="000000" w:themeColor="text1"/>
          <w:lang w:val="bg-BG"/>
        </w:rPr>
        <w:t xml:space="preserve"> един</w:t>
      </w:r>
      <w:r w:rsidRPr="00F6304B">
        <w:rPr>
          <w:rFonts w:asciiTheme="minorHAnsi" w:hAnsiTheme="minorHAnsi"/>
          <w:b/>
          <w:color w:val="000000" w:themeColor="text1"/>
          <w:lang w:val="bg-BG"/>
        </w:rPr>
        <w:t xml:space="preserve"> областен съвети на децата</w:t>
      </w:r>
      <w:r w:rsidR="00C76A72" w:rsidRPr="00F6304B">
        <w:rPr>
          <w:rFonts w:asciiTheme="minorHAnsi" w:hAnsiTheme="minorHAnsi"/>
          <w:color w:val="000000" w:themeColor="text1"/>
          <w:lang w:val="bg-BG"/>
        </w:rPr>
        <w:t>,</w:t>
      </w:r>
      <w:r w:rsidRPr="00F6304B">
        <w:rPr>
          <w:rFonts w:asciiTheme="minorHAnsi" w:hAnsiTheme="minorHAnsi"/>
          <w:color w:val="000000" w:themeColor="text1"/>
          <w:lang w:val="bg-BG"/>
        </w:rPr>
        <w:t xml:space="preserve"> ще представят резултати от съвместната си дейност по проект на Фондация „Партньори-България“.</w:t>
      </w:r>
    </w:p>
    <w:p w14:paraId="6829453D" w14:textId="59EFB370" w:rsidR="00360CA8" w:rsidRPr="00F6304B" w:rsidRDefault="00896C31" w:rsidP="000942A4">
      <w:pPr>
        <w:jc w:val="both"/>
        <w:rPr>
          <w:rFonts w:asciiTheme="minorHAnsi" w:hAnsiTheme="minorHAnsi"/>
          <w:color w:val="000000" w:themeColor="text1"/>
          <w:lang w:val="bg-BG"/>
        </w:rPr>
      </w:pPr>
      <w:r w:rsidRPr="00F6304B">
        <w:rPr>
          <w:rFonts w:asciiTheme="minorHAnsi" w:hAnsiTheme="minorHAnsi"/>
          <w:color w:val="000000" w:themeColor="text1"/>
          <w:lang w:val="bg-BG"/>
        </w:rPr>
        <w:t xml:space="preserve">По време на съвместни обучения през юли 2015 г. децата и възрастните заедно </w:t>
      </w:r>
      <w:r w:rsidR="00F85E8F" w:rsidRPr="00F6304B">
        <w:rPr>
          <w:rFonts w:asciiTheme="minorHAnsi" w:hAnsiTheme="minorHAnsi"/>
          <w:color w:val="000000" w:themeColor="text1"/>
          <w:lang w:val="bg-BG"/>
        </w:rPr>
        <w:t xml:space="preserve">гласуваха </w:t>
      </w:r>
      <w:r w:rsidR="00F85E8F" w:rsidRPr="00F6304B">
        <w:rPr>
          <w:rFonts w:asciiTheme="minorHAnsi" w:hAnsiTheme="minorHAnsi"/>
          <w:b/>
          <w:color w:val="000000" w:themeColor="text1"/>
          <w:lang w:val="bg-BG"/>
        </w:rPr>
        <w:t>актуални проблеми</w:t>
      </w:r>
      <w:r w:rsidR="00F85E8F" w:rsidRPr="00F6304B">
        <w:rPr>
          <w:rFonts w:asciiTheme="minorHAnsi" w:hAnsiTheme="minorHAnsi"/>
          <w:color w:val="000000" w:themeColor="text1"/>
          <w:lang w:val="bg-BG"/>
        </w:rPr>
        <w:t>, с които се сблъскват децата в общините и областта, а през учебната година осъществиха програма</w:t>
      </w:r>
      <w:r w:rsidR="0049581E" w:rsidRPr="00F6304B">
        <w:rPr>
          <w:rFonts w:asciiTheme="minorHAnsi" w:hAnsiTheme="minorHAnsi"/>
          <w:color w:val="000000" w:themeColor="text1"/>
          <w:lang w:val="bg-BG"/>
        </w:rPr>
        <w:t xml:space="preserve"> по кооперативно</w:t>
      </w:r>
      <w:r w:rsidR="00B949E5" w:rsidRPr="00F6304B">
        <w:rPr>
          <w:rFonts w:asciiTheme="minorHAnsi" w:hAnsiTheme="minorHAnsi"/>
          <w:color w:val="000000" w:themeColor="text1"/>
        </w:rPr>
        <w:t xml:space="preserve"> (</w:t>
      </w:r>
      <w:r w:rsidR="00B949E5" w:rsidRPr="00F6304B">
        <w:rPr>
          <w:rFonts w:asciiTheme="minorHAnsi" w:hAnsiTheme="minorHAnsi"/>
          <w:color w:val="000000" w:themeColor="text1"/>
          <w:lang w:val="bg-BG"/>
        </w:rPr>
        <w:t>съвместно)</w:t>
      </w:r>
      <w:r w:rsidR="0049581E" w:rsidRPr="00F6304B">
        <w:rPr>
          <w:rFonts w:asciiTheme="minorHAnsi" w:hAnsiTheme="minorHAnsi"/>
          <w:color w:val="000000" w:themeColor="text1"/>
          <w:lang w:val="bg-BG"/>
        </w:rPr>
        <w:t xml:space="preserve"> планиране</w:t>
      </w:r>
      <w:r w:rsidR="00F85E8F" w:rsidRPr="00F6304B">
        <w:rPr>
          <w:rFonts w:asciiTheme="minorHAnsi" w:hAnsiTheme="minorHAnsi"/>
          <w:color w:val="000000" w:themeColor="text1"/>
          <w:lang w:val="bg-BG"/>
        </w:rPr>
        <w:t xml:space="preserve"> </w:t>
      </w:r>
      <w:r w:rsidR="0049581E" w:rsidRPr="00F6304B">
        <w:rPr>
          <w:rFonts w:asciiTheme="minorHAnsi" w:hAnsiTheme="minorHAnsi"/>
          <w:color w:val="000000" w:themeColor="text1"/>
          <w:lang w:val="bg-BG"/>
        </w:rPr>
        <w:t xml:space="preserve">и дейности по малки проекти, с които да работят за тяхното разрешаване. </w:t>
      </w:r>
    </w:p>
    <w:p w14:paraId="3A48720D" w14:textId="5BC3B909" w:rsidR="0049581E" w:rsidRPr="00F6304B" w:rsidRDefault="0049581E" w:rsidP="000942A4">
      <w:pPr>
        <w:jc w:val="both"/>
        <w:rPr>
          <w:rFonts w:asciiTheme="minorHAnsi" w:hAnsiTheme="minorHAnsi"/>
          <w:color w:val="000000" w:themeColor="text1"/>
          <w:lang w:val="bg-BG"/>
        </w:rPr>
      </w:pPr>
      <w:r w:rsidRPr="00F6304B">
        <w:rPr>
          <w:rFonts w:asciiTheme="minorHAnsi" w:hAnsiTheme="minorHAnsi"/>
          <w:color w:val="000000" w:themeColor="text1"/>
          <w:lang w:val="bg-BG"/>
        </w:rPr>
        <w:t>От май 2015 г. до март 2016 г. повече от 180 деца и над 50 експерти</w:t>
      </w:r>
      <w:r w:rsidR="009D222C" w:rsidRPr="00F6304B">
        <w:rPr>
          <w:rFonts w:asciiTheme="minorHAnsi" w:hAnsiTheme="minorHAnsi"/>
          <w:color w:val="000000" w:themeColor="text1"/>
          <w:lang w:val="bg-BG"/>
        </w:rPr>
        <w:t xml:space="preserve"> от общински и областни администрации, училищни ръководства,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 xml:space="preserve"> институции и НПО</w:t>
      </w:r>
      <w:r w:rsidRPr="00F6304B">
        <w:rPr>
          <w:rFonts w:asciiTheme="minorHAnsi" w:hAnsiTheme="minorHAnsi"/>
          <w:color w:val="000000" w:themeColor="text1"/>
          <w:lang w:val="bg-BG"/>
        </w:rPr>
        <w:t xml:space="preserve"> от Сливен, Нова Загора, Котел, Твърдица, Монтана, Вършец, Благоевград и Гоце Делчев работиха в сътрудничество в </w:t>
      </w:r>
      <w:r w:rsidRPr="00F6304B">
        <w:rPr>
          <w:rFonts w:asciiTheme="minorHAnsi" w:hAnsiTheme="minorHAnsi"/>
          <w:b/>
          <w:color w:val="000000" w:themeColor="text1"/>
          <w:lang w:val="bg-BG"/>
        </w:rPr>
        <w:t>10 обучения, 45 срещи по кооперативно планиране и</w:t>
      </w:r>
      <w:r w:rsidR="0026252B" w:rsidRPr="00F6304B">
        <w:rPr>
          <w:rFonts w:asciiTheme="minorHAnsi" w:hAnsiTheme="minorHAnsi"/>
          <w:b/>
          <w:color w:val="000000" w:themeColor="text1"/>
          <w:lang w:val="bg-BG"/>
        </w:rPr>
        <w:t xml:space="preserve"> 9 малки проекта за укрепване на детското участие на общинско ниво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>.</w:t>
      </w:r>
    </w:p>
    <w:p w14:paraId="38555132" w14:textId="556D0108" w:rsidR="0049581E" w:rsidRPr="00F6304B" w:rsidRDefault="009D222C" w:rsidP="009D222C">
      <w:pPr>
        <w:jc w:val="both"/>
        <w:rPr>
          <w:rFonts w:asciiTheme="minorHAnsi" w:hAnsiTheme="minorHAnsi"/>
          <w:color w:val="000000" w:themeColor="text1"/>
          <w:lang w:val="bg-BG"/>
        </w:rPr>
      </w:pPr>
      <w:r w:rsidRPr="00F6304B">
        <w:rPr>
          <w:rFonts w:asciiTheme="minorHAnsi" w:hAnsiTheme="minorHAnsi"/>
          <w:color w:val="000000" w:themeColor="text1"/>
          <w:lang w:val="bg-BG"/>
        </w:rPr>
        <w:t xml:space="preserve">На националната кръгла маса 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 xml:space="preserve">децата, заедно с възрастните, ще представят резултатите от проведените срещи и инициативи, ще </w:t>
      </w:r>
      <w:r w:rsidR="002005B5" w:rsidRPr="00F6304B">
        <w:rPr>
          <w:rFonts w:asciiTheme="minorHAnsi" w:hAnsiTheme="minorHAnsi"/>
          <w:color w:val="000000" w:themeColor="text1"/>
          <w:lang w:val="bg-BG"/>
        </w:rPr>
        <w:t xml:space="preserve">бъде 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>обсъд</w:t>
      </w:r>
      <w:r w:rsidR="002005B5" w:rsidRPr="00F6304B">
        <w:rPr>
          <w:rFonts w:asciiTheme="minorHAnsi" w:hAnsiTheme="minorHAnsi"/>
          <w:color w:val="000000" w:themeColor="text1"/>
          <w:lang w:val="bg-BG"/>
        </w:rPr>
        <w:t>ена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 xml:space="preserve"> ефективността на съвместната работа и ще</w:t>
      </w:r>
      <w:r w:rsidR="002005B5" w:rsidRPr="00F6304B">
        <w:rPr>
          <w:rFonts w:asciiTheme="minorHAnsi" w:hAnsiTheme="minorHAnsi"/>
          <w:color w:val="000000" w:themeColor="text1"/>
          <w:lang w:val="bg-BG"/>
        </w:rPr>
        <w:t xml:space="preserve"> бъдат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 xml:space="preserve"> постав</w:t>
      </w:r>
      <w:r w:rsidR="002005B5" w:rsidRPr="00F6304B">
        <w:rPr>
          <w:rFonts w:asciiTheme="minorHAnsi" w:hAnsiTheme="minorHAnsi"/>
          <w:color w:val="000000" w:themeColor="text1"/>
          <w:lang w:val="bg-BG"/>
        </w:rPr>
        <w:t>ени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 xml:space="preserve"> </w:t>
      </w:r>
      <w:r w:rsidR="0026252B" w:rsidRPr="00F6304B">
        <w:rPr>
          <w:rFonts w:asciiTheme="minorHAnsi" w:hAnsiTheme="minorHAnsi"/>
          <w:b/>
          <w:color w:val="000000" w:themeColor="text1"/>
          <w:lang w:val="bg-BG"/>
        </w:rPr>
        <w:t>цели за бъдещото развитие на детското участие в на общинско ниво.</w:t>
      </w:r>
    </w:p>
    <w:p w14:paraId="1E39EDDA" w14:textId="3879E703" w:rsidR="0026252B" w:rsidRPr="00F6304B" w:rsidRDefault="00502FF8" w:rsidP="009D222C">
      <w:pPr>
        <w:jc w:val="both"/>
        <w:rPr>
          <w:rFonts w:asciiTheme="minorHAnsi" w:hAnsiTheme="minorHAnsi"/>
          <w:color w:val="000000" w:themeColor="text1"/>
          <w:lang w:val="bg-BG"/>
        </w:rPr>
      </w:pPr>
      <w:r w:rsidRPr="00F6304B">
        <w:rPr>
          <w:rFonts w:asciiTheme="minorHAnsi" w:hAnsiTheme="minorHAnsi"/>
          <w:color w:val="000000" w:themeColor="text1"/>
          <w:lang w:val="bg-BG"/>
        </w:rPr>
        <w:t>П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 xml:space="preserve">оканени </w:t>
      </w:r>
      <w:r w:rsidR="006A3CB4" w:rsidRPr="00F6304B">
        <w:rPr>
          <w:rFonts w:asciiTheme="minorHAnsi" w:hAnsiTheme="minorHAnsi"/>
          <w:color w:val="000000" w:themeColor="text1"/>
          <w:lang w:val="bg-BG"/>
        </w:rPr>
        <w:t>за участие</w:t>
      </w:r>
      <w:r w:rsidRPr="00F6304B">
        <w:rPr>
          <w:rFonts w:asciiTheme="minorHAnsi" w:hAnsiTheme="minorHAnsi"/>
          <w:color w:val="000000" w:themeColor="text1"/>
          <w:lang w:val="bg-BG"/>
        </w:rPr>
        <w:t xml:space="preserve"> са</w:t>
      </w:r>
      <w:r w:rsidR="006A3CB4" w:rsidRPr="00F6304B">
        <w:rPr>
          <w:rFonts w:asciiTheme="minorHAnsi" w:hAnsiTheme="minorHAnsi"/>
          <w:color w:val="000000" w:themeColor="text1"/>
          <w:lang w:val="bg-BG"/>
        </w:rPr>
        <w:t xml:space="preserve"> и 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>експерти от</w:t>
      </w:r>
      <w:r w:rsidR="006A3CB4" w:rsidRPr="00F6304B">
        <w:rPr>
          <w:rFonts w:asciiTheme="minorHAnsi" w:hAnsiTheme="minorHAnsi"/>
          <w:color w:val="000000" w:themeColor="text1"/>
          <w:lang w:val="bg-BG"/>
        </w:rPr>
        <w:t xml:space="preserve"> специализирани комисии в Народното събрание,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 xml:space="preserve"> Министерство на образованието и науката, Държавната агенция за закрила на детето</w:t>
      </w:r>
      <w:r w:rsidR="000C4658" w:rsidRPr="00F6304B">
        <w:rPr>
          <w:rFonts w:asciiTheme="minorHAnsi" w:hAnsiTheme="minorHAnsi"/>
          <w:color w:val="000000" w:themeColor="text1"/>
          <w:lang w:val="bg-BG"/>
        </w:rPr>
        <w:t xml:space="preserve"> и Съвета на децата към ДАЗД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>, Министерство на младежта и спорта, Омбудсман на Република България</w:t>
      </w:r>
      <w:r w:rsidR="000C4658" w:rsidRPr="00F6304B">
        <w:rPr>
          <w:rFonts w:asciiTheme="minorHAnsi" w:hAnsiTheme="minorHAnsi"/>
          <w:color w:val="000000" w:themeColor="text1"/>
          <w:lang w:val="bg-BG"/>
        </w:rPr>
        <w:t>,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 xml:space="preserve"> УНИЦЕ</w:t>
      </w:r>
      <w:r w:rsidR="000C4658" w:rsidRPr="00F6304B">
        <w:rPr>
          <w:rFonts w:asciiTheme="minorHAnsi" w:hAnsiTheme="minorHAnsi"/>
          <w:color w:val="000000" w:themeColor="text1"/>
          <w:lang w:val="bg-BG"/>
        </w:rPr>
        <w:t>Ф, Национална мрежа за децата и МЕГАФОН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>,</w:t>
      </w:r>
      <w:r w:rsidR="006A3CB4" w:rsidRPr="00F6304B">
        <w:rPr>
          <w:rFonts w:asciiTheme="minorHAnsi" w:hAnsiTheme="minorHAnsi"/>
          <w:color w:val="000000" w:themeColor="text1"/>
          <w:lang w:val="bg-BG"/>
        </w:rPr>
        <w:t xml:space="preserve"> Национално сдружение на общините в Република България</w:t>
      </w:r>
      <w:r w:rsidR="0026252B" w:rsidRPr="00F6304B">
        <w:rPr>
          <w:rFonts w:asciiTheme="minorHAnsi" w:hAnsiTheme="minorHAnsi"/>
          <w:color w:val="000000" w:themeColor="text1"/>
          <w:lang w:val="bg-BG"/>
        </w:rPr>
        <w:t xml:space="preserve"> </w:t>
      </w:r>
      <w:r w:rsidR="000C4658" w:rsidRPr="00F6304B">
        <w:rPr>
          <w:rFonts w:asciiTheme="minorHAnsi" w:hAnsiTheme="minorHAnsi"/>
          <w:color w:val="000000" w:themeColor="text1"/>
          <w:lang w:val="bg-BG"/>
        </w:rPr>
        <w:t>и др.</w:t>
      </w:r>
    </w:p>
    <w:p w14:paraId="4364A571" w14:textId="0E55D61F" w:rsidR="0026252B" w:rsidRPr="00F6304B" w:rsidRDefault="0026252B" w:rsidP="009D222C">
      <w:pPr>
        <w:jc w:val="both"/>
        <w:rPr>
          <w:rFonts w:asciiTheme="minorHAnsi" w:hAnsiTheme="minorHAnsi"/>
          <w:color w:val="000000" w:themeColor="text1"/>
          <w:lang w:val="bg-BG"/>
        </w:rPr>
      </w:pPr>
      <w:r w:rsidRPr="00F6304B">
        <w:rPr>
          <w:rFonts w:asciiTheme="minorHAnsi" w:hAnsiTheme="minorHAnsi"/>
          <w:color w:val="000000" w:themeColor="text1"/>
          <w:lang w:val="bg-BG"/>
        </w:rPr>
        <w:t>Фондация „Партньори-България</w:t>
      </w:r>
      <w:r w:rsidR="002E423F" w:rsidRPr="00F6304B">
        <w:rPr>
          <w:rFonts w:asciiTheme="minorHAnsi" w:hAnsiTheme="minorHAnsi"/>
          <w:color w:val="000000" w:themeColor="text1"/>
        </w:rPr>
        <w:t>”</w:t>
      </w:r>
      <w:r w:rsidRPr="00F6304B">
        <w:rPr>
          <w:rFonts w:asciiTheme="minorHAnsi" w:hAnsiTheme="minorHAnsi"/>
          <w:color w:val="000000" w:themeColor="text1"/>
          <w:lang w:val="bg-BG"/>
        </w:rPr>
        <w:t xml:space="preserve"> работи отдавна в областта на гражданското образование и детското участие, а от 4 години изпълнява проекти, специално фокусирани върху изграждането и функционирането на детски съвети на училищно, общинско и областно равнище. </w:t>
      </w:r>
    </w:p>
    <w:p w14:paraId="1BB92056" w14:textId="2162ADB8" w:rsidR="006E47FB" w:rsidRPr="00F6304B" w:rsidRDefault="00EA159B" w:rsidP="000942A4">
      <w:pPr>
        <w:jc w:val="both"/>
        <w:rPr>
          <w:rFonts w:asciiTheme="minorHAnsi" w:hAnsiTheme="minorHAnsi"/>
          <w:color w:val="000000" w:themeColor="text1"/>
          <w:lang w:val="bg-BG"/>
        </w:rPr>
      </w:pPr>
      <w:r w:rsidRPr="00F6304B">
        <w:rPr>
          <w:rFonts w:asciiTheme="minorHAnsi" w:hAnsiTheme="minorHAnsi"/>
          <w:color w:val="000000" w:themeColor="text1"/>
          <w:lang w:val="bg-BG"/>
        </w:rPr>
        <w:t xml:space="preserve">Проектът </w:t>
      </w:r>
      <w:r w:rsidR="00644B5F" w:rsidRPr="00F6304B">
        <w:rPr>
          <w:rFonts w:asciiTheme="minorHAnsi" w:hAnsiTheme="minorHAnsi"/>
          <w:color w:val="000000" w:themeColor="text1"/>
          <w:lang w:val="bg-BG"/>
        </w:rPr>
        <w:t xml:space="preserve">„Засилване на ролята на детските съвети и превръщането им в активен фактор за вземане на решения по въпросите на децата на общинско и областно равнище“ </w:t>
      </w:r>
      <w:r w:rsidRPr="00F6304B">
        <w:rPr>
          <w:rFonts w:asciiTheme="minorHAnsi" w:hAnsiTheme="minorHAnsi"/>
          <w:color w:val="000000" w:themeColor="text1"/>
          <w:lang w:val="bg-BG"/>
        </w:rPr>
        <w:t>се</w:t>
      </w:r>
      <w:r w:rsidR="00644B5F" w:rsidRPr="00F6304B">
        <w:rPr>
          <w:rFonts w:asciiTheme="minorHAnsi" w:hAnsiTheme="minorHAnsi"/>
          <w:color w:val="000000" w:themeColor="text1"/>
          <w:lang w:val="bg-BG"/>
        </w:rPr>
        <w:t xml:space="preserve"> финансира в рамките на Програмата за подкрепа на НПО в България по Финансовия механизъм на Европейското икономическо пространство 2009-2014 г. </w:t>
      </w:r>
      <w:r w:rsidR="00EA3066" w:rsidRPr="00F6304B">
        <w:rPr>
          <w:rFonts w:asciiTheme="minorHAnsi" w:hAnsiTheme="minorHAnsi"/>
          <w:color w:val="000000" w:themeColor="text1"/>
          <w:lang w:val="bg-BG"/>
        </w:rPr>
        <w:t xml:space="preserve">Както и досега, </w:t>
      </w:r>
      <w:r w:rsidR="006E47FB" w:rsidRPr="00F6304B">
        <w:rPr>
          <w:rFonts w:asciiTheme="minorHAnsi" w:hAnsiTheme="minorHAnsi"/>
          <w:color w:val="000000" w:themeColor="text1"/>
          <w:lang w:val="bg-BG"/>
        </w:rPr>
        <w:t>Фондация „Партньори-България“ ще продължи усилията си в утвърждаването на разбирането, че децата са равнопоставени граждани и притежатели на права, и тяхното мнение има изключително значение при взи</w:t>
      </w:r>
      <w:r w:rsidR="009745AC" w:rsidRPr="00F6304B">
        <w:rPr>
          <w:rFonts w:asciiTheme="minorHAnsi" w:hAnsiTheme="minorHAnsi"/>
          <w:color w:val="000000" w:themeColor="text1"/>
          <w:lang w:val="bg-BG"/>
        </w:rPr>
        <w:t>мане на решения</w:t>
      </w:r>
      <w:r w:rsidR="006E47FB" w:rsidRPr="00F6304B">
        <w:rPr>
          <w:rFonts w:asciiTheme="minorHAnsi" w:hAnsiTheme="minorHAnsi"/>
          <w:color w:val="000000" w:themeColor="text1"/>
          <w:lang w:val="bg-BG"/>
        </w:rPr>
        <w:t xml:space="preserve"> за тяхното благосъстояние в местната общност и на национално ниво.</w:t>
      </w:r>
      <w:r w:rsidRPr="00F6304B">
        <w:rPr>
          <w:rFonts w:asciiTheme="minorHAnsi" w:hAnsiTheme="minorHAnsi"/>
          <w:color w:val="000000" w:themeColor="text1"/>
          <w:lang w:val="bg-BG"/>
        </w:rPr>
        <w:t xml:space="preserve"> Организацията щ</w:t>
      </w:r>
      <w:r w:rsidR="007B2DB5" w:rsidRPr="00F6304B">
        <w:rPr>
          <w:rFonts w:asciiTheme="minorHAnsi" w:hAnsiTheme="minorHAnsi"/>
          <w:color w:val="000000" w:themeColor="text1"/>
          <w:lang w:val="bg-BG"/>
        </w:rPr>
        <w:t>е продължи да работи за детското участие</w:t>
      </w:r>
      <w:r w:rsidRPr="00F6304B">
        <w:rPr>
          <w:rFonts w:asciiTheme="minorHAnsi" w:hAnsiTheme="minorHAnsi"/>
          <w:color w:val="000000" w:themeColor="text1"/>
          <w:lang w:val="bg-BG"/>
        </w:rPr>
        <w:t>.</w:t>
      </w:r>
    </w:p>
    <w:p w14:paraId="3446EC96" w14:textId="77777777" w:rsidR="0042583C" w:rsidRPr="00F6304B" w:rsidRDefault="00162028" w:rsidP="000C465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inorHAnsi" w:hAnsiTheme="minorHAnsi"/>
          <w:color w:val="000000" w:themeColor="text1"/>
          <w:sz w:val="22"/>
          <w:szCs w:val="22"/>
        </w:rPr>
      </w:pPr>
      <w:r w:rsidRPr="00F6304B">
        <w:rPr>
          <w:rStyle w:val="Emphasis"/>
          <w:rFonts w:asciiTheme="minorHAnsi" w:hAnsiTheme="minorHAnsi"/>
          <w:color w:val="000000" w:themeColor="text1"/>
          <w:sz w:val="22"/>
          <w:szCs w:val="22"/>
        </w:rPr>
        <w:t>Този документ е създаден с финансовата подкрепа на Програмата за подкрепа на неправителствени  организации в България по Финансовия механизъм на Европейското икономическо пространство. Цялата отговорност за съдържанието на документа се носи от Фондация „Партньори-България“ и при никакви обстоятелства не може да се приема, че този документ отразява официалното становище на Финансовия механизъм на Европейското икономическо пространство и Оператора на Програмата за подкрепа на неправителствени организации в България.</w:t>
      </w:r>
    </w:p>
    <w:p w14:paraId="54862C88" w14:textId="6BD43280" w:rsidR="00AE02C5" w:rsidRPr="00F6304B" w:rsidRDefault="00162028" w:rsidP="000C46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6304B">
        <w:rPr>
          <w:rStyle w:val="Emphasis"/>
          <w:rFonts w:asciiTheme="minorHAnsi" w:hAnsiTheme="minorHAnsi"/>
          <w:color w:val="000000" w:themeColor="text1"/>
          <w:sz w:val="22"/>
          <w:szCs w:val="22"/>
        </w:rPr>
        <w:t xml:space="preserve"> </w:t>
      </w:r>
      <w:hyperlink r:id="rId8" w:tooltip="EEA Grants" w:history="1">
        <w:r w:rsidRPr="00F6304B">
          <w:rPr>
            <w:rStyle w:val="Emphasis"/>
            <w:rFonts w:asciiTheme="minorHAnsi" w:hAnsiTheme="minorHAnsi"/>
            <w:color w:val="000000" w:themeColor="text1"/>
            <w:sz w:val="22"/>
            <w:szCs w:val="22"/>
          </w:rPr>
          <w:t>www.ngogrants.bg</w:t>
        </w:r>
      </w:hyperlink>
      <w:r w:rsidR="00AE02C5" w:rsidRPr="00F6304B">
        <w:rPr>
          <w:rFonts w:asciiTheme="minorHAnsi" w:hAnsiTheme="minorHAnsi"/>
          <w:color w:val="000000" w:themeColor="text1"/>
          <w:sz w:val="22"/>
          <w:szCs w:val="22"/>
          <w:lang w:val="bg-BG"/>
        </w:rPr>
        <w:t xml:space="preserve">  </w:t>
      </w:r>
    </w:p>
    <w:sectPr w:rsidR="00AE02C5" w:rsidRPr="00F6304B" w:rsidSect="0042583C">
      <w:headerReference w:type="default" r:id="rId9"/>
      <w:pgSz w:w="12240" w:h="15840"/>
      <w:pgMar w:top="2070" w:right="810" w:bottom="36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27129" w14:textId="77777777" w:rsidR="00185F65" w:rsidRDefault="00185F65" w:rsidP="00D53BB3">
      <w:pPr>
        <w:spacing w:after="0" w:line="240" w:lineRule="auto"/>
      </w:pPr>
      <w:r>
        <w:separator/>
      </w:r>
    </w:p>
  </w:endnote>
  <w:endnote w:type="continuationSeparator" w:id="0">
    <w:p w14:paraId="2DE330C2" w14:textId="77777777" w:rsidR="00185F65" w:rsidRDefault="00185F65" w:rsidP="00D5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E23A8" w14:textId="77777777" w:rsidR="00185F65" w:rsidRDefault="00185F65" w:rsidP="00D53BB3">
      <w:pPr>
        <w:spacing w:after="0" w:line="240" w:lineRule="auto"/>
      </w:pPr>
      <w:r>
        <w:separator/>
      </w:r>
    </w:p>
  </w:footnote>
  <w:footnote w:type="continuationSeparator" w:id="0">
    <w:p w14:paraId="63D54D6D" w14:textId="77777777" w:rsidR="00185F65" w:rsidRDefault="00185F65" w:rsidP="00D5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D0441" w14:textId="3BB6F33E" w:rsidR="00162028" w:rsidRDefault="00B949E5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03219001" wp14:editId="7581FDAD">
          <wp:simplePos x="0" y="0"/>
          <wp:positionH relativeFrom="column">
            <wp:posOffset>4705350</wp:posOffset>
          </wp:positionH>
          <wp:positionV relativeFrom="paragraph">
            <wp:posOffset>-394335</wp:posOffset>
          </wp:positionV>
          <wp:extent cx="1600200" cy="1600200"/>
          <wp:effectExtent l="0" t="0" r="0" b="0"/>
          <wp:wrapNone/>
          <wp:docPr id="35" name="Picture 35" descr="EEA_Grants_JPG_464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_Grants_JPG_464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29182D5D" wp14:editId="52E5B90D">
          <wp:simplePos x="0" y="0"/>
          <wp:positionH relativeFrom="column">
            <wp:posOffset>-144780</wp:posOffset>
          </wp:positionH>
          <wp:positionV relativeFrom="paragraph">
            <wp:posOffset>266065</wp:posOffset>
          </wp:positionV>
          <wp:extent cx="2576830" cy="54102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_BUL_native_rgb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2" t="20000" r="6165" b="15238"/>
                  <a:stretch/>
                </pic:blipFill>
                <pic:spPr bwMode="auto">
                  <a:xfrm>
                    <a:off x="0" y="0"/>
                    <a:ext cx="257683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51354193" wp14:editId="749E6A03">
          <wp:simplePos x="0" y="0"/>
          <wp:positionH relativeFrom="column">
            <wp:posOffset>2606040</wp:posOffset>
          </wp:positionH>
          <wp:positionV relativeFrom="paragraph">
            <wp:posOffset>-220345</wp:posOffset>
          </wp:positionV>
          <wp:extent cx="1943100" cy="1030605"/>
          <wp:effectExtent l="0" t="0" r="12700" b="1079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42A8"/>
    <w:multiLevelType w:val="hybridMultilevel"/>
    <w:tmpl w:val="B39E3A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831D42"/>
    <w:multiLevelType w:val="hybridMultilevel"/>
    <w:tmpl w:val="C0F02B58"/>
    <w:lvl w:ilvl="0" w:tplc="743EC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4"/>
    <w:rsid w:val="000942A4"/>
    <w:rsid w:val="000C3E81"/>
    <w:rsid w:val="000C4658"/>
    <w:rsid w:val="000F1F89"/>
    <w:rsid w:val="00162028"/>
    <w:rsid w:val="00185F65"/>
    <w:rsid w:val="002005B5"/>
    <w:rsid w:val="00205922"/>
    <w:rsid w:val="00261285"/>
    <w:rsid w:val="0026252B"/>
    <w:rsid w:val="002C5B3C"/>
    <w:rsid w:val="002E2035"/>
    <w:rsid w:val="002E423F"/>
    <w:rsid w:val="002F5608"/>
    <w:rsid w:val="00314A3B"/>
    <w:rsid w:val="00360CA8"/>
    <w:rsid w:val="003612A8"/>
    <w:rsid w:val="00386083"/>
    <w:rsid w:val="00394E5B"/>
    <w:rsid w:val="003A24F5"/>
    <w:rsid w:val="003B5785"/>
    <w:rsid w:val="003E1933"/>
    <w:rsid w:val="0042583C"/>
    <w:rsid w:val="0049581E"/>
    <w:rsid w:val="004C60F8"/>
    <w:rsid w:val="00502FF8"/>
    <w:rsid w:val="005C3CF2"/>
    <w:rsid w:val="006160F6"/>
    <w:rsid w:val="00644B5F"/>
    <w:rsid w:val="00680007"/>
    <w:rsid w:val="0069213B"/>
    <w:rsid w:val="006A3CB4"/>
    <w:rsid w:val="006A603F"/>
    <w:rsid w:val="006E47FB"/>
    <w:rsid w:val="00723BA7"/>
    <w:rsid w:val="0078511A"/>
    <w:rsid w:val="007A5013"/>
    <w:rsid w:val="007B2DB5"/>
    <w:rsid w:val="007C02C7"/>
    <w:rsid w:val="00821819"/>
    <w:rsid w:val="0083473F"/>
    <w:rsid w:val="00896C31"/>
    <w:rsid w:val="0092684D"/>
    <w:rsid w:val="00957DB1"/>
    <w:rsid w:val="009745AC"/>
    <w:rsid w:val="009A2D67"/>
    <w:rsid w:val="009D222C"/>
    <w:rsid w:val="009E2944"/>
    <w:rsid w:val="00AD3A30"/>
    <w:rsid w:val="00AE02C5"/>
    <w:rsid w:val="00AF2A8F"/>
    <w:rsid w:val="00B65A52"/>
    <w:rsid w:val="00B949E5"/>
    <w:rsid w:val="00BA2B34"/>
    <w:rsid w:val="00BA3E90"/>
    <w:rsid w:val="00C76A72"/>
    <w:rsid w:val="00C946D0"/>
    <w:rsid w:val="00C957DA"/>
    <w:rsid w:val="00C97750"/>
    <w:rsid w:val="00CC5E84"/>
    <w:rsid w:val="00CF6FF4"/>
    <w:rsid w:val="00D52A8C"/>
    <w:rsid w:val="00D52E99"/>
    <w:rsid w:val="00D53BB3"/>
    <w:rsid w:val="00D72A9B"/>
    <w:rsid w:val="00D86B57"/>
    <w:rsid w:val="00DA015A"/>
    <w:rsid w:val="00DE0C70"/>
    <w:rsid w:val="00E248B2"/>
    <w:rsid w:val="00E43D01"/>
    <w:rsid w:val="00E4615F"/>
    <w:rsid w:val="00E6290C"/>
    <w:rsid w:val="00E63E00"/>
    <w:rsid w:val="00E70E38"/>
    <w:rsid w:val="00EA159B"/>
    <w:rsid w:val="00EA3066"/>
    <w:rsid w:val="00EC7FF6"/>
    <w:rsid w:val="00EE783E"/>
    <w:rsid w:val="00F6304B"/>
    <w:rsid w:val="00F74E80"/>
    <w:rsid w:val="00F80E73"/>
    <w:rsid w:val="00F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57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A4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42A4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D53B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B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B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BB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612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B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B3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61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B3"/>
    <w:rPr>
      <w:rFonts w:ascii="Times New Roman" w:hAnsi="Times New Roman"/>
      <w:sz w:val="0"/>
      <w:szCs w:val="0"/>
      <w:lang w:val="en-US" w:eastAsia="en-US"/>
    </w:rPr>
  </w:style>
  <w:style w:type="paragraph" w:styleId="NormalWeb">
    <w:name w:val="Normal (Web)"/>
    <w:basedOn w:val="Normal"/>
    <w:uiPriority w:val="99"/>
    <w:unhideWhenUsed/>
    <w:rsid w:val="0016202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ru-RU"/>
    </w:rPr>
  </w:style>
  <w:style w:type="character" w:styleId="Emphasis">
    <w:name w:val="Emphasis"/>
    <w:uiPriority w:val="20"/>
    <w:qFormat/>
    <w:locked/>
    <w:rsid w:val="00162028"/>
    <w:rPr>
      <w:i/>
      <w:iCs/>
    </w:rPr>
  </w:style>
  <w:style w:type="paragraph" w:styleId="ListParagraph">
    <w:name w:val="List Paragraph"/>
    <w:basedOn w:val="Normal"/>
    <w:uiPriority w:val="34"/>
    <w:qFormat/>
    <w:rsid w:val="00DA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A4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42A4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D53B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B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B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BB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612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B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B3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61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B3"/>
    <w:rPr>
      <w:rFonts w:ascii="Times New Roman" w:hAnsi="Times New Roman"/>
      <w:sz w:val="0"/>
      <w:szCs w:val="0"/>
      <w:lang w:val="en-US" w:eastAsia="en-US"/>
    </w:rPr>
  </w:style>
  <w:style w:type="paragraph" w:styleId="NormalWeb">
    <w:name w:val="Normal (Web)"/>
    <w:basedOn w:val="Normal"/>
    <w:uiPriority w:val="99"/>
    <w:unhideWhenUsed/>
    <w:rsid w:val="0016202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ru-RU"/>
    </w:rPr>
  </w:style>
  <w:style w:type="character" w:styleId="Emphasis">
    <w:name w:val="Emphasis"/>
    <w:uiPriority w:val="20"/>
    <w:qFormat/>
    <w:locked/>
    <w:rsid w:val="00162028"/>
    <w:rPr>
      <w:i/>
      <w:iCs/>
    </w:rPr>
  </w:style>
  <w:style w:type="paragraph" w:styleId="ListParagraph">
    <w:name w:val="List Paragraph"/>
    <w:basedOn w:val="Normal"/>
    <w:uiPriority w:val="34"/>
    <w:qFormat/>
    <w:rsid w:val="00DA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grants.b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ПРЕС СЪОБЩЕНИЕ</vt:lpstr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 СЪОБЩЕНИЕ</dc:title>
  <dc:creator>Petia</dc:creator>
  <cp:lastModifiedBy>Irina</cp:lastModifiedBy>
  <cp:revision>2</cp:revision>
  <dcterms:created xsi:type="dcterms:W3CDTF">2016-03-09T14:12:00Z</dcterms:created>
  <dcterms:modified xsi:type="dcterms:W3CDTF">2016-03-09T14:12:00Z</dcterms:modified>
</cp:coreProperties>
</file>